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山西大学202</w:t>
      </w:r>
      <w:r>
        <w:rPr>
          <w:rFonts w:hint="eastAsia" w:ascii="仿宋" w:hAnsi="仿宋" w:eastAsia="仿宋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届校友工作联络员名单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（共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125</w:t>
      </w:r>
      <w:r>
        <w:rPr>
          <w:rFonts w:hint="eastAsia" w:ascii="仿宋" w:hAnsi="仿宋" w:eastAsia="仿宋"/>
          <w:color w:val="auto"/>
          <w:sz w:val="24"/>
        </w:rPr>
        <w:t>名）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考古文博学院（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  <w:r>
        <w:rPr>
          <w:rFonts w:ascii="仿宋" w:hAnsi="仿宋" w:eastAsia="仿宋"/>
          <w:b/>
          <w:color w:val="auto"/>
          <w:sz w:val="24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张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昊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韩智超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 xml:space="preserve">历史文化学院（4人） </w:t>
      </w:r>
    </w:p>
    <w:p>
      <w:pPr>
        <w:widowControl/>
        <w:spacing w:line="36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张晖梅 史亚飞 韩欣荣 梁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晶</w:t>
      </w:r>
    </w:p>
    <w:p>
      <w:pPr>
        <w:spacing w:line="360" w:lineRule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哲学社会学院（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  <w:r>
        <w:rPr>
          <w:rFonts w:ascii="仿宋" w:hAnsi="仿宋" w:eastAsia="仿宋"/>
          <w:b/>
          <w:color w:val="auto"/>
          <w:sz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沈嵩博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刘博闻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宋彦延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韩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阳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申晓旭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王耀伟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闫玺印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翟睿婕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张宇鹏</w:t>
      </w:r>
    </w:p>
    <w:p>
      <w:pPr>
        <w:spacing w:line="360" w:lineRule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计算机与信息技术学院（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  <w:r>
        <w:rPr>
          <w:rFonts w:ascii="仿宋" w:hAnsi="仿宋" w:eastAsia="仿宋"/>
          <w:b/>
          <w:color w:val="auto"/>
          <w:sz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黄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晨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李志强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司瑞华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温雅萱</w:t>
      </w:r>
    </w:p>
    <w:p>
      <w:pPr>
        <w:spacing w:line="360" w:lineRule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数学科学学院（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杜钫青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张泽岚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尹钰淞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孙嘉鑫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张达智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刘英骐</w:t>
      </w:r>
    </w:p>
    <w:p>
      <w:pPr>
        <w:spacing w:line="360" w:lineRule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化学化工学院（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聂丽媛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白帅东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涵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王丽娜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段元媛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杜智斌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闫泽宇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王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硕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 xml:space="preserve">黄土所（2人） </w:t>
      </w:r>
      <w:r>
        <w:rPr>
          <w:rFonts w:ascii="仿宋" w:hAnsi="仿宋" w:eastAsia="仿宋"/>
          <w:b/>
          <w:color w:val="auto"/>
          <w:sz w:val="24"/>
        </w:rPr>
        <w:t xml:space="preserve">   </w:t>
      </w:r>
    </w:p>
    <w:p>
      <w:pPr>
        <w:widowControl/>
        <w:spacing w:line="360" w:lineRule="auto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周怡婷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李大乐</w:t>
      </w:r>
    </w:p>
    <w:p>
      <w:pPr>
        <w:spacing w:line="360" w:lineRule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物理电子工程学院（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9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</w:rPr>
        <w:t>赵宁博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张焱培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程俊豪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乔德钰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赵倩如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周美静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卓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张旭红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闫丽华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 xml:space="preserve">继续教育学院（2人） </w:t>
      </w:r>
      <w:r>
        <w:rPr>
          <w:rFonts w:ascii="仿宋" w:hAnsi="仿宋" w:eastAsia="仿宋"/>
          <w:b/>
          <w:color w:val="auto"/>
          <w:sz w:val="24"/>
        </w:rPr>
        <w:t xml:space="preserve">  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李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妮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马瑞廷</w:t>
      </w:r>
    </w:p>
    <w:p>
      <w:pPr>
        <w:widowControl/>
        <w:spacing w:line="360" w:lineRule="auto"/>
        <w:rPr>
          <w:rFonts w:ascii="仿宋" w:hAnsi="仿宋" w:eastAsia="仿宋"/>
          <w:b/>
          <w:bCs/>
          <w:color w:val="auto"/>
          <w:sz w:val="24"/>
        </w:rPr>
      </w:pPr>
      <w:r>
        <w:rPr>
          <w:rFonts w:hint="eastAsia" w:ascii="仿宋" w:hAnsi="仿宋" w:eastAsia="仿宋"/>
          <w:b/>
          <w:bCs/>
          <w:color w:val="auto"/>
          <w:sz w:val="24"/>
        </w:rPr>
        <w:t>自动化与软件学院（1</w:t>
      </w:r>
      <w:r>
        <w:rPr>
          <w:rFonts w:ascii="仿宋" w:hAnsi="仿宋" w:eastAsia="仿宋"/>
          <w:b/>
          <w:bCs/>
          <w:color w:val="auto"/>
          <w:sz w:val="24"/>
        </w:rPr>
        <w:t>0</w:t>
      </w:r>
      <w:r>
        <w:rPr>
          <w:rFonts w:hint="eastAsia" w:ascii="仿宋" w:hAnsi="仿宋" w:eastAsia="仿宋"/>
          <w:b/>
          <w:bCs/>
          <w:color w:val="auto"/>
          <w:sz w:val="24"/>
        </w:rPr>
        <w:t xml:space="preserve">人） 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梁龙临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吕芳瑶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荆蕊蕊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刘家豪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王再霞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王明耀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刘宇慧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程瑞哲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董原辛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杨誉坤</w:t>
      </w:r>
    </w:p>
    <w:p>
      <w:pPr>
        <w:spacing w:line="360" w:lineRule="auto"/>
        <w:rPr>
          <w:rFonts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美术学院（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  <w:r>
        <w:rPr>
          <w:rFonts w:ascii="仿宋" w:hAnsi="仿宋" w:eastAsia="仿宋"/>
          <w:b/>
          <w:color w:val="auto"/>
          <w:sz w:val="24"/>
        </w:rPr>
        <w:t xml:space="preserve">  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柴浩原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马元硕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法学院（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 xml:space="preserve">人） </w:t>
      </w:r>
      <w:r>
        <w:rPr>
          <w:rFonts w:ascii="仿宋" w:hAnsi="仿宋" w:eastAsia="仿宋"/>
          <w:b/>
          <w:color w:val="auto"/>
          <w:sz w:val="24"/>
        </w:rPr>
        <w:t xml:space="preserve">   </w:t>
      </w:r>
    </w:p>
    <w:p>
      <w:pPr>
        <w:spacing w:line="360" w:lineRule="auto"/>
        <w:rPr>
          <w:rFonts w:hint="eastAsia" w:ascii="仿宋" w:hAnsi="仿宋" w:eastAsia="仿宋"/>
          <w:bCs/>
          <w:color w:val="auto"/>
          <w:sz w:val="24"/>
        </w:rPr>
      </w:pPr>
      <w:r>
        <w:rPr>
          <w:rFonts w:hint="eastAsia" w:ascii="仿宋" w:hAnsi="仿宋" w:eastAsia="仿宋"/>
          <w:bCs/>
          <w:color w:val="auto"/>
          <w:sz w:val="24"/>
        </w:rPr>
        <w:t>李姗姗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24"/>
        </w:rPr>
        <w:t>管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color w:val="auto"/>
          <w:sz w:val="24"/>
        </w:rPr>
        <w:t>鹏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24"/>
        </w:rPr>
        <w:t>李兰婷</w:t>
      </w: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24"/>
        </w:rPr>
        <w:t>周子湑</w:t>
      </w:r>
    </w:p>
    <w:p>
      <w:pPr>
        <w:spacing w:line="360" w:lineRule="auto"/>
        <w:rPr>
          <w:rFonts w:hint="eastAsia"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体育学院（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24"/>
          <w:highlight w:val="none"/>
        </w:rPr>
        <w:t xml:space="preserve">人） </w:t>
      </w:r>
    </w:p>
    <w:p>
      <w:pPr>
        <w:spacing w:line="360" w:lineRule="auto"/>
        <w:rPr>
          <w:rFonts w:hint="default" w:ascii="仿宋" w:hAnsi="仿宋" w:eastAsia="仿宋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24"/>
          <w:lang w:val="en-US" w:eastAsia="zh-CN"/>
        </w:rPr>
        <w:t>王  燃 张幸福 龙凤仪 董  盛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马克思主义学院（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 xml:space="preserve">人） </w:t>
      </w:r>
      <w:r>
        <w:rPr>
          <w:rFonts w:ascii="仿宋" w:hAnsi="仿宋" w:eastAsia="仿宋"/>
          <w:b/>
          <w:color w:val="auto"/>
          <w:sz w:val="24"/>
          <w:highlight w:val="none"/>
        </w:rPr>
        <w:t xml:space="preserve"> </w:t>
      </w:r>
    </w:p>
    <w:p>
      <w:pPr>
        <w:spacing w:line="360" w:lineRule="auto"/>
        <w:rPr>
          <w:rFonts w:hint="default" w:ascii="仿宋" w:hAnsi="仿宋" w:eastAsia="仿宋"/>
          <w:b w:val="0"/>
          <w:bCs/>
          <w:color w:val="auto"/>
          <w:sz w:val="24"/>
          <w:highlight w:val="yellow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highlight w:val="none"/>
          <w:lang w:val="en-US" w:eastAsia="zh-CN"/>
        </w:rPr>
        <w:t>左斯滔 李董凯</w:t>
      </w:r>
    </w:p>
    <w:p>
      <w:pPr>
        <w:spacing w:line="360" w:lineRule="auto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电力与建筑学院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（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16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 xml:space="preserve">人） 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</w:t>
      </w:r>
      <w:r>
        <w:rPr>
          <w:rFonts w:ascii="仿宋" w:hAnsi="仿宋" w:eastAsia="仿宋"/>
          <w:color w:val="auto"/>
          <w:sz w:val="24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24"/>
          <w:highlight w:val="none"/>
        </w:rPr>
        <w:t xml:space="preserve">     </w:t>
      </w:r>
    </w:p>
    <w:p>
      <w:pPr>
        <w:spacing w:line="360" w:lineRule="auto"/>
        <w:rPr>
          <w:rFonts w:ascii="仿宋" w:hAnsi="仿宋" w:eastAsia="仿宋"/>
          <w:b w:val="0"/>
          <w:bCs w:val="0"/>
          <w:color w:val="auto"/>
          <w:sz w:val="24"/>
        </w:rPr>
      </w:pPr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杜炫彤 王  越</w:t>
      </w:r>
      <w:r>
        <w:rPr>
          <w:rFonts w:hint="eastAsia" w:ascii="仿宋" w:hAnsi="仿宋" w:eastAsia="仿宋"/>
          <w:b w:val="0"/>
          <w:bCs w:val="0"/>
          <w:color w:val="auto"/>
          <w:sz w:val="24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贾子璇 雷国瑞 胡欣灿 郭  涛 郭雅琪 史晋泽 杜存韬 任思思</w:t>
      </w:r>
      <w:r>
        <w:rPr>
          <w:rFonts w:hint="eastAsia" w:ascii="仿宋" w:hAnsi="仿宋" w:eastAsia="仿宋"/>
          <w:b w:val="0"/>
          <w:bCs w:val="0"/>
          <w:color w:val="auto"/>
          <w:sz w:val="24"/>
        </w:rPr>
        <w:t xml:space="preserve">  </w:t>
      </w:r>
      <w:r>
        <w:rPr>
          <w:rFonts w:hint="eastAsia" w:ascii="仿宋" w:hAnsi="仿宋" w:eastAsia="仿宋"/>
          <w:b w:val="0"/>
          <w:bCs w:val="0"/>
          <w:color w:val="auto"/>
          <w:sz w:val="24"/>
          <w:lang w:val="en-US" w:eastAsia="zh-CN"/>
        </w:rPr>
        <w:t>陈泽华 丁瑞芳 刘玲霞 张熙韬 张亦嫣 赵  绅</w:t>
      </w:r>
      <w:r>
        <w:rPr>
          <w:rFonts w:hint="eastAsia" w:ascii="仿宋" w:hAnsi="仿宋" w:eastAsia="仿宋"/>
          <w:b w:val="0"/>
          <w:bCs w:val="0"/>
          <w:color w:val="auto"/>
          <w:sz w:val="24"/>
        </w:rPr>
        <w:t xml:space="preserve">                                                                                                                                           </w:t>
      </w:r>
    </w:p>
    <w:p>
      <w:pPr>
        <w:spacing w:line="360" w:lineRule="auto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生命科学与技术学院（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 xml:space="preserve">人） </w:t>
      </w:r>
      <w:r>
        <w:rPr>
          <w:rFonts w:ascii="仿宋" w:hAnsi="仿宋" w:eastAsia="仿宋"/>
          <w:b/>
          <w:color w:val="auto"/>
          <w:sz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席  博 王怡骅 景润民 范慧敏 申伊婷 陈佩蓉 朱煜婷 郭志华</w:t>
      </w:r>
    </w:p>
    <w:p>
      <w:pPr>
        <w:spacing w:line="360" w:lineRule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政治与公共管理学院（6人）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杨  琦 刘雅婷 安姝利 赵  超 张万地 博扬浩</w:t>
      </w:r>
    </w:p>
    <w:p>
      <w:pPr>
        <w:spacing w:line="360" w:lineRule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文学院（3人）</w:t>
      </w:r>
    </w:p>
    <w:p>
      <w:pPr>
        <w:spacing w:line="360" w:lineRule="auto"/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陈雯雯 张静怡 李伟华</w:t>
      </w:r>
    </w:p>
    <w:p>
      <w:pPr>
        <w:spacing w:line="360" w:lineRule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环境与资源学院（7人）</w:t>
      </w:r>
    </w:p>
    <w:p>
      <w:pPr>
        <w:spacing w:line="360" w:lineRule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王方波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赵嘉木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廖龙润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段勇辉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张彦峰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吴卓柯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姬韶阳</w:t>
      </w:r>
    </w:p>
    <w:p>
      <w:pPr>
        <w:spacing w:line="360" w:lineRule="auto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新闻学院（2人）</w:t>
      </w:r>
    </w:p>
    <w:p>
      <w:pPr>
        <w:spacing w:line="360" w:lineRule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>赵  杨 申思璇</w:t>
      </w:r>
    </w:p>
    <w:p>
      <w:pPr>
        <w:spacing w:line="360" w:lineRule="auto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经济与管理学院（5人）</w:t>
      </w:r>
    </w:p>
    <w:p>
      <w:pPr>
        <w:spacing w:line="360" w:lineRule="auto"/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都帅帅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杨金豆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温志尧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张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辉</w:t>
      </w:r>
      <w:r>
        <w:rPr>
          <w:rFonts w:hint="eastAsia" w:ascii="仿宋" w:hAnsi="仿宋" w:eastAsia="仿宋"/>
          <w:b w:val="0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仿宋" w:hAnsi="仿宋" w:eastAsia="仿宋"/>
          <w:b w:val="0"/>
          <w:bCs/>
          <w:color w:val="auto"/>
          <w:sz w:val="24"/>
          <w:lang w:val="en-US" w:eastAsia="zh-CN"/>
        </w:rPr>
        <w:t>王新月</w:t>
      </w:r>
    </w:p>
    <w:p>
      <w:pPr>
        <w:spacing w:line="360" w:lineRule="auto"/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音乐学院（2人）</w:t>
      </w:r>
    </w:p>
    <w:p>
      <w:pPr>
        <w:spacing w:before="156" w:beforeLines="50" w:after="156" w:afterLines="50"/>
        <w:jc w:val="left"/>
        <w:rPr>
          <w:rFonts w:hint="eastAsia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焦凯旋 智钇博</w:t>
      </w:r>
    </w:p>
    <w:p>
      <w:pPr>
        <w:spacing w:line="360" w:lineRule="auto"/>
        <w:rPr>
          <w:rFonts w:hint="default" w:ascii="仿宋" w:hAnsi="仿宋" w:eastAsia="仿宋"/>
          <w:b/>
          <w:bCs w:val="0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24"/>
          <w:lang w:val="en-US" w:eastAsia="zh-CN"/>
        </w:rPr>
        <w:t>教育科学学院（3人）</w:t>
      </w:r>
    </w:p>
    <w:p>
      <w:pPr>
        <w:spacing w:before="156" w:beforeLines="50" w:after="156" w:afterLines="5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崔雁娇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王晓彤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白书源</w:t>
      </w:r>
    </w:p>
    <w:p>
      <w:pPr>
        <w:spacing w:before="156" w:beforeLines="50" w:after="156" w:afterLines="50"/>
        <w:jc w:val="left"/>
        <w:rPr>
          <w:rFonts w:hint="default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外国语学院（3人）</w:t>
      </w:r>
    </w:p>
    <w:p>
      <w:pPr>
        <w:spacing w:before="156" w:beforeLines="50" w:after="156" w:afterLines="50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color w:val="auto"/>
          <w:sz w:val="24"/>
        </w:rPr>
        <w:t>彭瑞姣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马梓雯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4"/>
        </w:rPr>
        <w:t>张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>璐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</w:t>
      </w:r>
    </w:p>
    <w:p>
      <w:pPr>
        <w:spacing w:before="156" w:beforeLines="50" w:after="156" w:afterLines="50"/>
        <w:jc w:val="left"/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lang w:val="en-US" w:eastAsia="zh-CN"/>
        </w:rPr>
        <w:t>初民学院（2人）</w:t>
      </w:r>
    </w:p>
    <w:p>
      <w:pPr>
        <w:spacing w:before="156" w:beforeLines="50" w:after="156" w:afterLines="50"/>
        <w:jc w:val="left"/>
        <w:rPr>
          <w:rFonts w:hint="default" w:ascii="仿宋" w:hAnsi="仿宋" w:eastAsia="仿宋"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lang w:val="en-US" w:eastAsia="zh-CN"/>
        </w:rPr>
        <w:t>杨西忠 李亦然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/>
          <w:color w:val="auto"/>
          <w:sz w:val="24"/>
        </w:rPr>
      </w:pPr>
    </w:p>
    <w:p>
      <w:pPr>
        <w:spacing w:before="156" w:beforeLines="50" w:after="156" w:afterLines="50"/>
        <w:jc w:val="center"/>
        <w:rPr>
          <w:rFonts w:hint="eastAsia" w:ascii="仿宋" w:hAnsi="仿宋" w:eastAsia="仿宋"/>
          <w:color w:val="auto"/>
          <w:sz w:val="24"/>
        </w:rPr>
      </w:pPr>
    </w:p>
    <w:p>
      <w:pPr>
        <w:widowControl/>
        <w:spacing w:line="360" w:lineRule="auto"/>
        <w:rPr>
          <w:rFonts w:hint="eastAsia" w:ascii="仿宋" w:hAnsi="仿宋" w:eastAsia="仿宋"/>
          <w:color w:val="auto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0NmM3NjVkMTYwNmQzZTg2MTg0M2ZhMzk4NzVjYmMifQ=="/>
  </w:docVars>
  <w:rsids>
    <w:rsidRoot w:val="00633B3E"/>
    <w:rsid w:val="000B3734"/>
    <w:rsid w:val="000E4728"/>
    <w:rsid w:val="000E6118"/>
    <w:rsid w:val="0010350B"/>
    <w:rsid w:val="00117866"/>
    <w:rsid w:val="00184B17"/>
    <w:rsid w:val="001B7B7D"/>
    <w:rsid w:val="002A4E82"/>
    <w:rsid w:val="002F427E"/>
    <w:rsid w:val="00370817"/>
    <w:rsid w:val="00375471"/>
    <w:rsid w:val="0057078D"/>
    <w:rsid w:val="005D067C"/>
    <w:rsid w:val="00633B3E"/>
    <w:rsid w:val="007808D2"/>
    <w:rsid w:val="007964BF"/>
    <w:rsid w:val="007E7BEA"/>
    <w:rsid w:val="00830B88"/>
    <w:rsid w:val="00886233"/>
    <w:rsid w:val="009453E7"/>
    <w:rsid w:val="00996D38"/>
    <w:rsid w:val="00997774"/>
    <w:rsid w:val="00B24AC0"/>
    <w:rsid w:val="00BE4034"/>
    <w:rsid w:val="00C31A53"/>
    <w:rsid w:val="00C437B2"/>
    <w:rsid w:val="00C64F93"/>
    <w:rsid w:val="00D40A92"/>
    <w:rsid w:val="00D50BCB"/>
    <w:rsid w:val="00DE1C12"/>
    <w:rsid w:val="00FB28C5"/>
    <w:rsid w:val="021F556F"/>
    <w:rsid w:val="069A125B"/>
    <w:rsid w:val="0A5F2B00"/>
    <w:rsid w:val="121118D2"/>
    <w:rsid w:val="1C57790E"/>
    <w:rsid w:val="2F07044E"/>
    <w:rsid w:val="386D083D"/>
    <w:rsid w:val="46F31A4D"/>
    <w:rsid w:val="4C081E7C"/>
    <w:rsid w:val="5A34359B"/>
    <w:rsid w:val="60FE4F4D"/>
    <w:rsid w:val="6C1D6797"/>
    <w:rsid w:val="6EC64F9D"/>
    <w:rsid w:val="7AFC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625</Characters>
  <Lines>11</Lines>
  <Paragraphs>3</Paragraphs>
  <TotalTime>30</TotalTime>
  <ScaleCrop>false</ScaleCrop>
  <LinksUpToDate>false</LinksUpToDate>
  <CharactersWithSpaces>941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2023-06-05T00:56:00Z</dcterms:created>
  <dc:creator>lenovo</dc:creator>
  <cp:lastModifiedBy>叶子</cp:lastModifiedBy>
  <cp:lastPrinted>2023-06-08T00:48:00Z</cp:lastPrinted>
  <dcterms:modified xsi:type="dcterms:W3CDTF">2024-06-03T06:58:53Z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C14E63F5D1854AD6939A621DACC7F332_13</vt:lpwstr>
  </property>
</Properties>
</file>